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7C" w:rsidRPr="007C237C" w:rsidRDefault="007C237C" w:rsidP="00AF78EF">
      <w:pPr>
        <w:pStyle w:val="a3"/>
        <w:spacing w:before="0" w:beforeAutospacing="0" w:after="0" w:afterAutospacing="0"/>
        <w:ind w:firstLine="709"/>
        <w:jc w:val="both"/>
        <w:rPr>
          <w:b/>
          <w:color w:val="0B1F33"/>
          <w:sz w:val="36"/>
          <w:szCs w:val="36"/>
          <w:u w:val="single"/>
        </w:rPr>
      </w:pPr>
      <w:r w:rsidRPr="007C237C">
        <w:rPr>
          <w:b/>
          <w:color w:val="0B1F33"/>
          <w:sz w:val="36"/>
          <w:szCs w:val="36"/>
          <w:u w:val="single"/>
        </w:rPr>
        <w:t>Методическая библиотека</w:t>
      </w:r>
      <w:proofErr w:type="gramStart"/>
      <w:r w:rsidRPr="007C237C">
        <w:rPr>
          <w:b/>
          <w:color w:val="0B1F33"/>
          <w:sz w:val="36"/>
          <w:szCs w:val="36"/>
          <w:u w:val="single"/>
        </w:rPr>
        <w:t xml:space="preserve"> .</w:t>
      </w:r>
      <w:proofErr w:type="gramEnd"/>
    </w:p>
    <w:p w:rsidR="007C237C" w:rsidRDefault="007C237C" w:rsidP="00AF78EF">
      <w:pPr>
        <w:pStyle w:val="a3"/>
        <w:spacing w:before="0" w:beforeAutospacing="0" w:after="0" w:afterAutospacing="0"/>
        <w:ind w:firstLine="709"/>
        <w:jc w:val="both"/>
        <w:rPr>
          <w:color w:val="0B1F33"/>
          <w:sz w:val="28"/>
          <w:szCs w:val="28"/>
        </w:rPr>
      </w:pPr>
    </w:p>
    <w:p w:rsidR="00E00153" w:rsidRDefault="007C237C" w:rsidP="00AF78EF">
      <w:pPr>
        <w:pStyle w:val="a3"/>
        <w:spacing w:before="0" w:beforeAutospacing="0" w:after="0" w:afterAutospacing="0"/>
        <w:ind w:firstLine="709"/>
        <w:jc w:val="both"/>
        <w:rPr>
          <w:color w:val="0B1F33"/>
          <w:sz w:val="28"/>
          <w:szCs w:val="28"/>
        </w:rPr>
      </w:pPr>
      <w:r>
        <w:rPr>
          <w:color w:val="0B1F33"/>
          <w:sz w:val="28"/>
          <w:szCs w:val="28"/>
        </w:rPr>
        <w:t xml:space="preserve">Методическая библиотека </w:t>
      </w:r>
      <w:r w:rsidR="00E00153">
        <w:rPr>
          <w:color w:val="0B1F33"/>
          <w:sz w:val="28"/>
          <w:szCs w:val="28"/>
        </w:rPr>
        <w:t xml:space="preserve">находится в кабинете заместителя заведующего по ВМР. </w:t>
      </w:r>
      <w:r>
        <w:rPr>
          <w:color w:val="0B1F33"/>
          <w:sz w:val="28"/>
          <w:szCs w:val="28"/>
        </w:rPr>
        <w:t xml:space="preserve">Она </w:t>
      </w:r>
      <w:r w:rsidR="00662083" w:rsidRPr="00AF78EF">
        <w:rPr>
          <w:color w:val="0B1F33"/>
          <w:sz w:val="28"/>
          <w:szCs w:val="28"/>
        </w:rPr>
        <w:t xml:space="preserve"> оснащен</w:t>
      </w:r>
      <w:r>
        <w:rPr>
          <w:color w:val="0B1F33"/>
          <w:sz w:val="28"/>
          <w:szCs w:val="28"/>
        </w:rPr>
        <w:t>а</w:t>
      </w:r>
      <w:r w:rsidR="00E00153">
        <w:rPr>
          <w:color w:val="0B1F33"/>
          <w:sz w:val="28"/>
          <w:szCs w:val="28"/>
        </w:rPr>
        <w:t xml:space="preserve"> необходимым материалом</w:t>
      </w:r>
      <w:r w:rsidR="00662083" w:rsidRPr="00AF78EF">
        <w:rPr>
          <w:color w:val="0B1F33"/>
          <w:sz w:val="28"/>
          <w:szCs w:val="28"/>
        </w:rPr>
        <w:t xml:space="preserve"> для обеспечения воспитательно-образовательного процесса</w:t>
      </w:r>
      <w:r w:rsidR="00E00153">
        <w:rPr>
          <w:color w:val="0B1F33"/>
          <w:sz w:val="28"/>
          <w:szCs w:val="28"/>
        </w:rPr>
        <w:t xml:space="preserve"> с детьми 2-7 лет:</w:t>
      </w:r>
      <w:r w:rsidR="00662083" w:rsidRPr="00AF78EF">
        <w:rPr>
          <w:color w:val="0B1F33"/>
          <w:sz w:val="28"/>
          <w:szCs w:val="28"/>
        </w:rPr>
        <w:t xml:space="preserve"> </w:t>
      </w:r>
      <w:r w:rsidR="00E00153">
        <w:rPr>
          <w:color w:val="0B1F33"/>
          <w:sz w:val="28"/>
          <w:szCs w:val="28"/>
        </w:rPr>
        <w:t>демонстрационные картины и плакаты по лексическим темам, игры</w:t>
      </w:r>
      <w:r w:rsidR="00662083" w:rsidRPr="00AF78EF">
        <w:rPr>
          <w:color w:val="0B1F33"/>
          <w:sz w:val="28"/>
          <w:szCs w:val="28"/>
        </w:rPr>
        <w:t xml:space="preserve">, </w:t>
      </w:r>
      <w:r w:rsidR="00E00153">
        <w:rPr>
          <w:color w:val="0B1F33"/>
          <w:sz w:val="28"/>
          <w:szCs w:val="28"/>
        </w:rPr>
        <w:t>художественная литература.</w:t>
      </w:r>
    </w:p>
    <w:p w:rsidR="00C268EB" w:rsidRDefault="00E00153" w:rsidP="00E00153">
      <w:pPr>
        <w:pStyle w:val="a3"/>
        <w:spacing w:before="0" w:beforeAutospacing="0" w:after="0" w:afterAutospacing="0"/>
        <w:ind w:firstLine="709"/>
        <w:jc w:val="both"/>
        <w:rPr>
          <w:color w:val="0B1F33"/>
          <w:sz w:val="28"/>
          <w:szCs w:val="28"/>
        </w:rPr>
      </w:pPr>
      <w:r>
        <w:rPr>
          <w:color w:val="0B1F33"/>
          <w:sz w:val="28"/>
          <w:szCs w:val="28"/>
        </w:rPr>
        <w:t>Также имеются методические пособия</w:t>
      </w:r>
      <w:r w:rsidRPr="00AF78EF">
        <w:rPr>
          <w:color w:val="0B1F33"/>
          <w:sz w:val="28"/>
          <w:szCs w:val="28"/>
        </w:rPr>
        <w:t xml:space="preserve">, </w:t>
      </w:r>
      <w:r>
        <w:rPr>
          <w:color w:val="0B1F33"/>
          <w:sz w:val="28"/>
          <w:szCs w:val="28"/>
        </w:rPr>
        <w:t xml:space="preserve">специальная литература, </w:t>
      </w:r>
      <w:r w:rsidR="00662083" w:rsidRPr="00AF78EF">
        <w:rPr>
          <w:color w:val="0B1F33"/>
          <w:sz w:val="28"/>
          <w:szCs w:val="28"/>
        </w:rPr>
        <w:t>которые подобраны в соответстви</w:t>
      </w:r>
      <w:r>
        <w:rPr>
          <w:color w:val="0B1F33"/>
          <w:sz w:val="28"/>
          <w:szCs w:val="28"/>
        </w:rPr>
        <w:t>и с образовательными областями (</w:t>
      </w:r>
      <w:r w:rsidR="00662083" w:rsidRPr="00AF78EF">
        <w:rPr>
          <w:color w:val="0B1F33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</w:r>
      <w:r>
        <w:rPr>
          <w:color w:val="0B1F33"/>
          <w:sz w:val="28"/>
          <w:szCs w:val="28"/>
        </w:rPr>
        <w:t>) и подборка материалов для административно-управленческого персонала.</w:t>
      </w:r>
    </w:p>
    <w:p w:rsidR="007C237C" w:rsidRPr="00AF78EF" w:rsidRDefault="00393F9C" w:rsidP="00AF78EF">
      <w:pPr>
        <w:pStyle w:val="a3"/>
        <w:spacing w:before="0" w:beforeAutospacing="0" w:after="0" w:afterAutospacing="0"/>
        <w:ind w:firstLine="709"/>
        <w:jc w:val="both"/>
        <w:rPr>
          <w:color w:val="0B1F33"/>
          <w:sz w:val="28"/>
          <w:szCs w:val="28"/>
        </w:rPr>
      </w:pPr>
      <w:r>
        <w:rPr>
          <w:color w:val="0B1F33"/>
          <w:sz w:val="28"/>
          <w:szCs w:val="28"/>
        </w:rPr>
        <w:t>Ежегодно библиотека пополняется практическим</w:t>
      </w:r>
      <w:r w:rsidR="007C237C">
        <w:rPr>
          <w:color w:val="0B1F33"/>
          <w:sz w:val="28"/>
          <w:szCs w:val="28"/>
        </w:rPr>
        <w:t xml:space="preserve"> матер</w:t>
      </w:r>
      <w:r>
        <w:rPr>
          <w:color w:val="0B1F33"/>
          <w:sz w:val="28"/>
          <w:szCs w:val="28"/>
        </w:rPr>
        <w:t>иалом</w:t>
      </w:r>
      <w:r w:rsidR="00E00153">
        <w:rPr>
          <w:color w:val="0B1F33"/>
          <w:sz w:val="28"/>
          <w:szCs w:val="28"/>
        </w:rPr>
        <w:t xml:space="preserve"> из опыта работы педагогов</w:t>
      </w:r>
      <w:r w:rsidR="007C237C">
        <w:rPr>
          <w:color w:val="0B1F33"/>
          <w:sz w:val="28"/>
          <w:szCs w:val="28"/>
        </w:rPr>
        <w:t>.</w:t>
      </w:r>
    </w:p>
    <w:p w:rsidR="00C268EB" w:rsidRPr="00AF78EF" w:rsidRDefault="00C268EB" w:rsidP="00AF78EF">
      <w:pPr>
        <w:pStyle w:val="a3"/>
        <w:spacing w:before="0" w:beforeAutospacing="0" w:after="0" w:afterAutospacing="0"/>
        <w:ind w:firstLine="709"/>
        <w:jc w:val="both"/>
        <w:rPr>
          <w:color w:val="0B1F33"/>
          <w:sz w:val="28"/>
          <w:szCs w:val="28"/>
        </w:rPr>
      </w:pPr>
    </w:p>
    <w:p w:rsidR="00C268EB" w:rsidRPr="00AF78EF" w:rsidRDefault="00C268EB" w:rsidP="007C237C">
      <w:pPr>
        <w:pStyle w:val="a3"/>
        <w:spacing w:before="0" w:beforeAutospacing="0" w:after="0" w:afterAutospacing="0"/>
        <w:ind w:firstLine="709"/>
        <w:jc w:val="both"/>
        <w:rPr>
          <w:color w:val="0B1F33"/>
          <w:sz w:val="28"/>
          <w:szCs w:val="28"/>
        </w:rPr>
      </w:pPr>
      <w:r w:rsidRPr="00AF78EF">
        <w:rPr>
          <w:color w:val="0B1F33"/>
          <w:sz w:val="28"/>
          <w:szCs w:val="28"/>
        </w:rPr>
        <w:t> </w:t>
      </w:r>
      <w:bookmarkStart w:id="0" w:name="_GoBack"/>
      <w:bookmarkEnd w:id="0"/>
    </w:p>
    <w:p w:rsidR="00273417" w:rsidRDefault="00273417"/>
    <w:sectPr w:rsidR="00273417" w:rsidSect="00A9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8EB"/>
    <w:rsid w:val="00273417"/>
    <w:rsid w:val="00393F9C"/>
    <w:rsid w:val="00662083"/>
    <w:rsid w:val="007C237C"/>
    <w:rsid w:val="00A90C7A"/>
    <w:rsid w:val="00AF78EF"/>
    <w:rsid w:val="00C268EB"/>
    <w:rsid w:val="00E00153"/>
    <w:rsid w:val="00ED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</cp:revision>
  <dcterms:created xsi:type="dcterms:W3CDTF">2025-01-30T13:32:00Z</dcterms:created>
  <dcterms:modified xsi:type="dcterms:W3CDTF">2025-02-03T11:47:00Z</dcterms:modified>
</cp:coreProperties>
</file>